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6AC8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Время и Человек в «Пространстве Козырева» при периодических астрофизических событиях в солнечной системе</w:t>
      </w:r>
    </w:p>
    <w:p w14:paraId="0B694A9C" w14:textId="77777777" w:rsidR="00011D71" w:rsidRDefault="00011D71" w:rsidP="00011D71">
      <w:pPr>
        <w:pStyle w:val="Default"/>
        <w:ind w:right="-1" w:firstLine="567"/>
        <w:rPr>
          <w:rFonts w:ascii="Times New Roman" w:hAnsi="Times New Roman"/>
          <w:b/>
          <w:bCs/>
        </w:rPr>
      </w:pPr>
    </w:p>
    <w:p w14:paraId="615FEEE1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Это - последний, 22-й очерк и в этом сборнике, и в цикле многолетнего «научно-солярного творчества» нашего коллектива: он завершен 5 июля 2020 г., в день начала полного «парада планет» и, быть может, смотра наших скромных достижений в космической антропоэкологии </w:t>
      </w:r>
      <w:r>
        <w:rPr>
          <w:rFonts w:ascii="Times New Roman" w:hAnsi="Times New Roman"/>
          <w:bCs/>
          <w:lang w:val="en-US"/>
        </w:rPr>
        <w:t>XX</w:t>
      </w:r>
      <w:r w:rsidRPr="00E2007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–</w:t>
      </w:r>
      <w:r w:rsidRPr="00E2007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XXI</w:t>
      </w:r>
      <w:r>
        <w:rPr>
          <w:rFonts w:ascii="Times New Roman" w:hAnsi="Times New Roman"/>
          <w:bCs/>
        </w:rPr>
        <w:t xml:space="preserve"> веков. В статье приводятся материалы, подтверждающие гипотезу МНИИКА о том, что при солнечных затмениях и орбитально-гравитационных перегруппировках планет солнечной системы  происходит перераспределение потоков протонов солнечного и галактического происхождения, открывающее живому веществу на Земле и, конечно, Человеку «сакральный»  доступ к протонам высоких энергий, а через них- к трансформированным звездным потокам «энергии- времени» и геному Вселенной (гипотеза 1).</w:t>
      </w:r>
    </w:p>
    <w:p w14:paraId="385C0E06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Н.А. Козырев неоднократно указывал, что звезды — это не только, и не столько термоядерные реакторы, а трансформаторы вселенской «энергии- времени» в корпускулярные потоки протонов и </w:t>
      </w:r>
      <w:proofErr w:type="gramStart"/>
      <w:r>
        <w:rPr>
          <w:rFonts w:ascii="Times New Roman" w:hAnsi="Times New Roman"/>
          <w:bCs/>
        </w:rPr>
        <w:t>электронов</w:t>
      </w:r>
      <w:proofErr w:type="gramEnd"/>
      <w:r>
        <w:rPr>
          <w:rFonts w:ascii="Times New Roman" w:hAnsi="Times New Roman"/>
          <w:bCs/>
        </w:rPr>
        <w:t xml:space="preserve"> и других частиц, традиционно изучаемых астрофизикой (гипотеза 2).</w:t>
      </w:r>
    </w:p>
    <w:p w14:paraId="3E92BF51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Ученые из физико-технического института МО и Н (Алматы, Республика Казахстан) И.А. Кучин и С.С. Бойченко написали важную теоретическую работу о протоне как вероятной реализации генома Вселенной, впервые опубликованную  в Вестнике МНИИКА (Выпуск 10, 2003, С.51 -55), а затем представленную в «Антологии избранных научных статей МНИИКА им. Академика В.П. Казначеева» М.: «Русская Философия»-2020-С.557-561 (гипотеза 3).Экспериментальная проверка синтеза  этих 3-х гипотез стала </w:t>
      </w:r>
      <w:r>
        <w:rPr>
          <w:rFonts w:ascii="Times New Roman" w:hAnsi="Times New Roman"/>
          <w:b/>
          <w:bCs/>
        </w:rPr>
        <w:t>целью</w:t>
      </w:r>
      <w:r>
        <w:rPr>
          <w:rFonts w:ascii="Times New Roman" w:hAnsi="Times New Roman"/>
          <w:bCs/>
        </w:rPr>
        <w:t xml:space="preserve"> настоящего исследования.. Были поставлены следующие </w:t>
      </w:r>
      <w:r>
        <w:rPr>
          <w:rFonts w:ascii="Times New Roman" w:hAnsi="Times New Roman"/>
          <w:b/>
          <w:bCs/>
        </w:rPr>
        <w:t>задачи</w:t>
      </w:r>
      <w:r>
        <w:rPr>
          <w:rFonts w:ascii="Times New Roman" w:hAnsi="Times New Roman"/>
          <w:bCs/>
        </w:rPr>
        <w:t>:</w:t>
      </w:r>
    </w:p>
    <w:p w14:paraId="1EC256AD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Оценка динамики энтропии межнейронных взаимодействий головного мозга человека-волонтера при его нахождении в «Зеркалах МНИИКА» в ходе неполного солнечного затмения 21 июня 2020 г.;</w:t>
      </w:r>
    </w:p>
    <w:p w14:paraId="2083F2EE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Оценка динамики субъективного времени человека в «Зеркалах МНИИКА" и с применением портативного «концентратора энергии-времени Козырева - Тесла» в период максимальных гравитационных изменений при начале «парада планет» 4 июля 2020 г.;</w:t>
      </w:r>
    </w:p>
    <w:p w14:paraId="010B6444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Оценка динамики корреляционной зависимости регистрируемых нейрофизиологических параметров от протонов разных энергий при «параде планет»</w:t>
      </w:r>
    </w:p>
    <w:p w14:paraId="2D1222FA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/>
          <w:bCs/>
        </w:rPr>
      </w:pPr>
    </w:p>
    <w:p w14:paraId="2BD492FC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Дизайн исследования. </w:t>
      </w:r>
      <w:r>
        <w:rPr>
          <w:rFonts w:ascii="Times New Roman" w:hAnsi="Times New Roman"/>
          <w:bCs/>
        </w:rPr>
        <w:t>При наблюдениях использовались эталонные «Зеркала Козырева» с запатентованным знаком обслуживания «Зеркала МНИИКА», установленные по адресу г. Новосибирск, Академгородок, проспект Академика Лаврентьева 6/1, офис 619</w:t>
      </w:r>
    </w:p>
    <w:p w14:paraId="15179B70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21 июня 2020 г. работы проводились с 12-30 до 14-30 местного времени, </w:t>
      </w:r>
      <w:proofErr w:type="gramStart"/>
      <w:r>
        <w:rPr>
          <w:rFonts w:ascii="Times New Roman" w:hAnsi="Times New Roman"/>
          <w:bCs/>
        </w:rPr>
        <w:t>до- на</w:t>
      </w:r>
      <w:proofErr w:type="gramEnd"/>
      <w:r>
        <w:rPr>
          <w:rFonts w:ascii="Times New Roman" w:hAnsi="Times New Roman"/>
          <w:bCs/>
        </w:rPr>
        <w:t xml:space="preserve"> максимальной</w:t>
      </w:r>
      <w:r>
        <w:rPr>
          <w:rFonts w:ascii="Times New Roman" w:hAnsi="Times New Roman"/>
          <w:bCs/>
        </w:rPr>
        <w:tab/>
        <w:t xml:space="preserve"> фазе и при завершении частичного солнечного затмения (до 17 % закрытия солнечного диска на широте г. Новосибирска).</w:t>
      </w:r>
    </w:p>
    <w:p w14:paraId="45B2D744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</w:p>
    <w:p w14:paraId="78F9170A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2C237897" wp14:editId="67D6104B">
            <wp:extent cx="2491506" cy="186878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черк 22, фото затмения 21.06.2020   005161_3431284776994014_8340352975236867037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86" cy="18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E029" w14:textId="77777777" w:rsidR="00011D71" w:rsidRPr="003F1688" w:rsidRDefault="00011D71" w:rsidP="00011D71">
      <w:pPr>
        <w:pStyle w:val="Default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688">
        <w:rPr>
          <w:rFonts w:ascii="Times New Roman" w:hAnsi="Times New Roman" w:cs="Times New Roman"/>
          <w:b/>
          <w:sz w:val="20"/>
          <w:szCs w:val="20"/>
        </w:rPr>
        <w:t>Солнечное затмение 21 июня 2020г. над Новосибирском (фото 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1688">
        <w:rPr>
          <w:rFonts w:ascii="Times New Roman" w:hAnsi="Times New Roman" w:cs="Times New Roman"/>
          <w:b/>
          <w:sz w:val="20"/>
          <w:szCs w:val="20"/>
        </w:rPr>
        <w:t>Трофимова через голографический фильтр МНИИКА)</w:t>
      </w:r>
    </w:p>
    <w:p w14:paraId="21A52C62" w14:textId="77777777" w:rsidR="00011D71" w:rsidRDefault="00011D71" w:rsidP="00011D71">
      <w:pPr>
        <w:pStyle w:val="Default"/>
        <w:ind w:right="-1"/>
        <w:jc w:val="both"/>
        <w:rPr>
          <w:rFonts w:ascii="Times New Roman" w:hAnsi="Times New Roman"/>
          <w:bCs/>
        </w:rPr>
      </w:pPr>
    </w:p>
    <w:p w14:paraId="58A47AE0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В </w:t>
      </w:r>
      <w:proofErr w:type="gramStart"/>
      <w:r>
        <w:rPr>
          <w:rFonts w:ascii="Times New Roman" w:hAnsi="Times New Roman"/>
          <w:bCs/>
        </w:rPr>
        <w:t>течение  2</w:t>
      </w:r>
      <w:proofErr w:type="gramEnd"/>
      <w:r>
        <w:rPr>
          <w:rFonts w:ascii="Times New Roman" w:hAnsi="Times New Roman"/>
          <w:bCs/>
        </w:rPr>
        <w:t>-х часов, каждые 5 минут на компьютерном диагностическом комплексе «НС-Психотест» компании «Нейрософт» (РФ, г. Иваново) в «Зеркалах Козырева» проводилась регистрация нейрофизиологических параметров испытателя: времени реакции на движущийся объект, числа точных и «опережающих» ответов, а также их энтропии.</w:t>
      </w:r>
    </w:p>
    <w:p w14:paraId="390AC3F5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</w:p>
    <w:p w14:paraId="6D0C6D03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1A3C0C7A" wp14:editId="0CB76822">
            <wp:extent cx="2377237" cy="17830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черк 22 Затмение, испытатель РДО   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288" cy="180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EF238" w14:textId="77777777" w:rsidR="00011D71" w:rsidRPr="003F1688" w:rsidRDefault="00011D71" w:rsidP="00011D71">
      <w:pPr>
        <w:pStyle w:val="Default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688">
        <w:rPr>
          <w:rFonts w:ascii="Times New Roman" w:hAnsi="Times New Roman" w:cs="Times New Roman"/>
          <w:b/>
          <w:sz w:val="20"/>
          <w:szCs w:val="20"/>
        </w:rPr>
        <w:t>Волонтер 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1688">
        <w:rPr>
          <w:rFonts w:ascii="Times New Roman" w:hAnsi="Times New Roman" w:cs="Times New Roman"/>
          <w:b/>
          <w:sz w:val="20"/>
          <w:szCs w:val="20"/>
        </w:rPr>
        <w:t>Малков в "Зеркалах МНИИКА" при мониторинге реакций на движущийся объект в ходе солнечного затмения 21 июня 2020 г.</w:t>
      </w:r>
    </w:p>
    <w:p w14:paraId="085F1801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</w:p>
    <w:p w14:paraId="432880AE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Дополнительно, </w:t>
      </w:r>
      <w:proofErr w:type="spellStart"/>
      <w:r>
        <w:rPr>
          <w:rFonts w:ascii="Times New Roman" w:hAnsi="Times New Roman"/>
          <w:bCs/>
        </w:rPr>
        <w:t>В.С.Кочуровым</w:t>
      </w:r>
      <w:proofErr w:type="spellEnd"/>
      <w:r>
        <w:rPr>
          <w:rFonts w:ascii="Times New Roman" w:hAnsi="Times New Roman"/>
          <w:bCs/>
        </w:rPr>
        <w:t xml:space="preserve"> оценивалась динамика «плотности энергии-времени» внутри «Зеркал» на различных </w:t>
      </w:r>
      <w:proofErr w:type="gramStart"/>
      <w:r>
        <w:rPr>
          <w:rFonts w:ascii="Times New Roman" w:hAnsi="Times New Roman"/>
          <w:bCs/>
        </w:rPr>
        <w:t>фазах  солнечного</w:t>
      </w:r>
      <w:proofErr w:type="gramEnd"/>
      <w:r>
        <w:rPr>
          <w:rFonts w:ascii="Times New Roman" w:hAnsi="Times New Roman"/>
          <w:bCs/>
        </w:rPr>
        <w:t xml:space="preserve"> затмения с применением датчика «спеклоскопа», разработанного в Институте физиологии им. </w:t>
      </w:r>
      <w:proofErr w:type="spellStart"/>
      <w:r>
        <w:rPr>
          <w:rFonts w:ascii="Times New Roman" w:hAnsi="Times New Roman"/>
          <w:bCs/>
        </w:rPr>
        <w:t>Л.А.Орбели</w:t>
      </w:r>
      <w:proofErr w:type="spellEnd"/>
      <w:r>
        <w:rPr>
          <w:rFonts w:ascii="Times New Roman" w:hAnsi="Times New Roman"/>
          <w:bCs/>
        </w:rPr>
        <w:t xml:space="preserve"> НАН Армении. При обработке проводилась корреляция полученных показателей с интенсивностью потоков протонов с энергиями 5, 30 и 100 мэВ, по данным спутниковой системы </w:t>
      </w:r>
      <w:r>
        <w:rPr>
          <w:rFonts w:ascii="Times New Roman" w:hAnsi="Times New Roman"/>
          <w:bCs/>
          <w:lang w:val="en-US"/>
        </w:rPr>
        <w:t>GOES</w:t>
      </w:r>
      <w:r w:rsidRPr="00D87BF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(НАСА, США).</w:t>
      </w:r>
    </w:p>
    <w:p w14:paraId="03DD7466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4-5 июля 2020 г. исследования проводились до, во время и после развития максимальных гравитационных изменений в солнечной системе, именуемых полным «парадом планет».</w:t>
      </w:r>
    </w:p>
    <w:p w14:paraId="61C710B8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</w:p>
    <w:p w14:paraId="2CD94E5E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7322A296" wp14:editId="12C44437">
            <wp:extent cx="3157904" cy="17754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черк 22 Парад планет, фото 106990954_3100145966741615_3449844688704698281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764" cy="178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038BA" w14:textId="77777777" w:rsidR="00011D71" w:rsidRPr="003F1688" w:rsidRDefault="00011D71" w:rsidP="00011D71">
      <w:pPr>
        <w:pStyle w:val="Default"/>
        <w:ind w:right="-1"/>
        <w:jc w:val="center"/>
        <w:rPr>
          <w:rFonts w:ascii="Times New Roman" w:hAnsi="Times New Roman"/>
          <w:bCs/>
        </w:rPr>
      </w:pPr>
      <w:r w:rsidRPr="003F1688">
        <w:rPr>
          <w:rFonts w:ascii="Times New Roman" w:hAnsi="Times New Roman" w:cs="Times New Roman"/>
          <w:b/>
          <w:sz w:val="20"/>
          <w:szCs w:val="20"/>
        </w:rPr>
        <w:t>"Парад планет"- фото прошлого астрономического события</w:t>
      </w:r>
    </w:p>
    <w:p w14:paraId="48AD0379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/>
          <w:bCs/>
        </w:rPr>
      </w:pPr>
    </w:p>
    <w:p w14:paraId="306B12DF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Оценивалась динамика субъективного течения времени в моделированном «Пространстве Козырева» на разных этапах гравитационных изменений при «параде планет» с </w:t>
      </w:r>
      <w:proofErr w:type="gramStart"/>
      <w:r>
        <w:rPr>
          <w:rFonts w:ascii="Times New Roman" w:hAnsi="Times New Roman"/>
          <w:bCs/>
        </w:rPr>
        <w:t>применением  субъективного</w:t>
      </w:r>
      <w:proofErr w:type="gramEnd"/>
      <w:r>
        <w:rPr>
          <w:rFonts w:ascii="Times New Roman" w:hAnsi="Times New Roman"/>
          <w:bCs/>
        </w:rPr>
        <w:t xml:space="preserve"> психологического теста «1 минута», когда испытуемый, не глядя на хронометр, отмечал  завершение минутного интервала, после чего , в секундах, фиксировалось реальное время. В ходе эксперимента 4-5 июля, на разных этапах «парада планет! было проведено 113 тестов.</w:t>
      </w:r>
    </w:p>
    <w:p w14:paraId="16BFCDA8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</w:p>
    <w:p w14:paraId="574154EF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lastRenderedPageBreak/>
        <w:drawing>
          <wp:inline distT="0" distB="0" distL="0" distR="0" wp14:anchorId="0E799EDE" wp14:editId="6AD0568E">
            <wp:extent cx="2183130" cy="291084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Очерк 22 Хронометры в ЗК   106988537_3100147966741415_4049110275654828787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49CB" w14:textId="77777777" w:rsidR="00011D71" w:rsidRPr="003F1688" w:rsidRDefault="00011D71" w:rsidP="00011D71">
      <w:pPr>
        <w:pStyle w:val="Default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688">
        <w:rPr>
          <w:rFonts w:ascii="Times New Roman" w:hAnsi="Times New Roman" w:cs="Times New Roman"/>
          <w:b/>
          <w:sz w:val="20"/>
          <w:szCs w:val="20"/>
        </w:rPr>
        <w:t>Хронометры различных систем в "Зеркалах МНИИКА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1688">
        <w:rPr>
          <w:rFonts w:ascii="Times New Roman" w:hAnsi="Times New Roman" w:cs="Times New Roman"/>
          <w:b/>
          <w:sz w:val="20"/>
          <w:szCs w:val="20"/>
        </w:rPr>
        <w:t>"при исследованиях на начальном этапе "парада планет" 4 июля 2020 г.</w:t>
      </w:r>
    </w:p>
    <w:p w14:paraId="226F929E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</w:p>
    <w:p w14:paraId="2D586EC6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Рассчитаны  корреляция всех временных замеров при опытном ( в «Зеркалах Козырева») и синхронном контрольном наблюдениях (без «Зеркал») с интенсивностью галактических протонных потоков с энергией 100 мэВ и их сравнительный анализ за 3 периода: 1) до максимального сближения  всех планет в одном околосолнечном секторе (группы ЗК-1 и Контроль), 2) на максимуме сближения (группа ЗК-2)и 3) на фазе начального углового расхождения (группа ЗК-3).</w:t>
      </w:r>
    </w:p>
    <w:p w14:paraId="349E6CB6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</w:p>
    <w:p w14:paraId="3CBD403C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Результаты, обсуждение, выводы</w:t>
      </w:r>
    </w:p>
    <w:p w14:paraId="43560787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/>
          <w:bCs/>
        </w:rPr>
      </w:pPr>
    </w:p>
    <w:p w14:paraId="566B95B1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результатам математической обработки полученных данных стало ясно, что значимые различия нейрофизиологических показателей волонтера при различных фазах </w:t>
      </w:r>
      <w:proofErr w:type="gramStart"/>
      <w:r>
        <w:rPr>
          <w:rFonts w:ascii="Times New Roman" w:hAnsi="Times New Roman"/>
          <w:bCs/>
        </w:rPr>
        <w:t>солнечного  затмения</w:t>
      </w:r>
      <w:proofErr w:type="gramEnd"/>
      <w:r>
        <w:rPr>
          <w:rFonts w:ascii="Times New Roman" w:hAnsi="Times New Roman"/>
          <w:bCs/>
        </w:rPr>
        <w:t xml:space="preserve"> не  выявлялись, но ,при этом, фиксировалось  характерное фазовое изменение величины и вектора физиологических сопряжений головного мозга испытуемого от интенсивности протонных потоков разных энергий</w:t>
      </w:r>
    </w:p>
    <w:p w14:paraId="785A845C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</w:p>
    <w:p w14:paraId="4394AE30" w14:textId="77777777" w:rsidR="00011D71" w:rsidRDefault="00011D71" w:rsidP="00011D71">
      <w:pPr>
        <w:pStyle w:val="Default"/>
        <w:ind w:right="-1" w:firstLine="56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Таблица</w:t>
      </w:r>
    </w:p>
    <w:p w14:paraId="39EB4F83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 w:cs="Times New Roman"/>
          <w:b/>
        </w:rPr>
      </w:pPr>
      <w:r w:rsidRPr="009F4AE8">
        <w:rPr>
          <w:rFonts w:ascii="Times New Roman" w:hAnsi="Times New Roman" w:cs="Times New Roman"/>
          <w:b/>
        </w:rPr>
        <w:t>Динамика средних величин и корреляционной зависимости нейрофизиологических параметров волонтера от протонных потоков разных энергий в различные фазы солнечного затмения 21 июня 2020 г. (1-начальная, 2- максимальная, 3- финальная фазы затмения)</w:t>
      </w:r>
    </w:p>
    <w:p w14:paraId="135639E5" w14:textId="77777777" w:rsidR="00011D71" w:rsidRPr="009F4AE8" w:rsidRDefault="00011D71" w:rsidP="00011D71">
      <w:pPr>
        <w:pStyle w:val="Default"/>
        <w:ind w:right="-1"/>
        <w:jc w:val="center"/>
        <w:rPr>
          <w:rFonts w:ascii="Times New Roman" w:hAnsi="Times New Roman"/>
          <w:bCs/>
        </w:rPr>
      </w:pPr>
    </w:p>
    <w:p w14:paraId="6DF7CFD8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lastRenderedPageBreak/>
        <w:drawing>
          <wp:inline distT="0" distB="0" distL="0" distR="0" wp14:anchorId="5595705C" wp14:editId="61044D1D">
            <wp:extent cx="5378120" cy="24841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Очерк 22 Затмение Таблица корреляций  РД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964" cy="24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D8083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</w:p>
    <w:p w14:paraId="706802EB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Из корреляционных данных, представленных в Таблице, хорошо видна отчетливая фазовая динамика, по мере ослабления, при развитии затмения, солнечных протонных потоков 5 и 30 мэВ и соответственного усиления галактической протонной компоненты, частиц с энергией 100 мэВ, а также изменений вектора и выраженности функциональной зависимости от них таких нейрофизиологических показателей как. время реакции (в миллисекундах), числа точных и «опережающих» ответов испытуемого оператора и их энтропии. Подтверждены и фазовые </w:t>
      </w:r>
      <w:proofErr w:type="gramStart"/>
      <w:r>
        <w:rPr>
          <w:rFonts w:ascii="Times New Roman" w:hAnsi="Times New Roman"/>
          <w:bCs/>
        </w:rPr>
        <w:t>колебания  «</w:t>
      </w:r>
      <w:proofErr w:type="gramEnd"/>
      <w:r>
        <w:rPr>
          <w:rFonts w:ascii="Times New Roman" w:hAnsi="Times New Roman"/>
          <w:bCs/>
        </w:rPr>
        <w:t>плотности энергии-времени» внутри «Зеркал» и её зависимости от изменений</w:t>
      </w:r>
      <w:r>
        <w:rPr>
          <w:rFonts w:ascii="Times New Roman" w:hAnsi="Times New Roman"/>
          <w:bCs/>
        </w:rPr>
        <w:tab/>
        <w:t xml:space="preserve"> протонных потоков в ходе солнечного затмения 21 июня 2020 г  </w:t>
      </w:r>
    </w:p>
    <w:p w14:paraId="6144EFB3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Приводим экспериментальные </w:t>
      </w:r>
      <w:proofErr w:type="gramStart"/>
      <w:r>
        <w:rPr>
          <w:rFonts w:ascii="Times New Roman" w:hAnsi="Times New Roman"/>
          <w:bCs/>
        </w:rPr>
        <w:t>данные  по</w:t>
      </w:r>
      <w:proofErr w:type="gramEnd"/>
      <w:r>
        <w:rPr>
          <w:rFonts w:ascii="Times New Roman" w:hAnsi="Times New Roman"/>
          <w:bCs/>
        </w:rPr>
        <w:t xml:space="preserve"> второму космопланетарному событию </w:t>
      </w:r>
    </w:p>
    <w:p w14:paraId="2CAC8975" w14:textId="77777777" w:rsidR="00011D71" w:rsidRDefault="00011D71" w:rsidP="00011D71">
      <w:pPr>
        <w:pStyle w:val="Default"/>
        <w:ind w:right="-1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Таблица</w:t>
      </w:r>
    </w:p>
    <w:p w14:paraId="722228C4" w14:textId="77777777" w:rsidR="00011D71" w:rsidRPr="009F4AE8" w:rsidRDefault="00011D71" w:rsidP="00011D71">
      <w:pPr>
        <w:pStyle w:val="Default"/>
        <w:ind w:right="-1"/>
        <w:jc w:val="center"/>
        <w:rPr>
          <w:rFonts w:ascii="Times New Roman" w:hAnsi="Times New Roman" w:cs="Times New Roman"/>
          <w:b/>
        </w:rPr>
      </w:pPr>
      <w:r w:rsidRPr="009F4AE8">
        <w:rPr>
          <w:rFonts w:ascii="Times New Roman" w:hAnsi="Times New Roman" w:cs="Times New Roman"/>
          <w:b/>
        </w:rPr>
        <w:t xml:space="preserve">Протокол тестирования 1-минутного интервала и динамика корреляционной зависимости субъективного времени волонтеров от галактических протонных потоков с энергией 100 мэВ, при оценке в различных условиях на разных этапах сближения- расхождения 7-ми планет 4- 5 июля 2020г. </w:t>
      </w:r>
    </w:p>
    <w:p w14:paraId="2382CA2F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9344F6" w14:textId="77777777" w:rsidR="00011D71" w:rsidRPr="006126A4" w:rsidRDefault="00011D71" w:rsidP="00011D71">
      <w:pPr>
        <w:pStyle w:val="Default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D0F4D9D" wp14:editId="4F217872">
            <wp:extent cx="5455920" cy="244865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Субъектиивная минут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582" cy="246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9940C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413B71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5216835B" wp14:editId="44BA2103">
            <wp:extent cx="3566291" cy="1356360"/>
            <wp:effectExtent l="0" t="0" r="0" b="0"/>
            <wp:docPr id="684920585" name="Рисунок 68492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20585" name="100 мэ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709" cy="13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248E7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Примечания:</w:t>
      </w:r>
      <w:r w:rsidRPr="0017573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ЗК-1 обследование в «Зеркалах МНИИКА» 4 июля, </w:t>
      </w:r>
      <w:r w:rsidRPr="00175739">
        <w:rPr>
          <w:rFonts w:ascii="Times New Roman" w:hAnsi="Times New Roman" w:cs="Times New Roman"/>
          <w:b/>
          <w:sz w:val="20"/>
          <w:szCs w:val="20"/>
        </w:rPr>
        <w:t>К- синхронное обследование вне "Зеркал" 4 июля, перед максимальным сближением планет, ЗК-2 обследование  с портативным "Концентратором энергии- времени "в период максимального сближения планет а одном секторе, ночью 5 июля, ЗК-3- обследование того же волонтера  с "концентратором энергии- времени" при начальном минимальном расхождении планет днем 5 июля, по новосибирскому времени)</w:t>
      </w:r>
    </w:p>
    <w:p w14:paraId="4B037A25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71A812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Показано, что на максимальной фазе гравитационных изменений в солнечной системе, при «наблюдениях» «парада планет» 4-5 июля 2020 г. в «Зеркалах Козырева» скорость субъективного времени человека, по сравнению с контролем, существенно замедляется (см. протокол</w:t>
      </w:r>
      <w:proofErr w:type="gramStart"/>
      <w:r>
        <w:rPr>
          <w:rFonts w:ascii="Times New Roman" w:hAnsi="Times New Roman"/>
          <w:bCs/>
        </w:rPr>
        <w:t>)!.</w:t>
      </w:r>
      <w:proofErr w:type="gramEnd"/>
      <w:r>
        <w:rPr>
          <w:rFonts w:ascii="Times New Roman" w:hAnsi="Times New Roman"/>
          <w:bCs/>
        </w:rPr>
        <w:t xml:space="preserve"> По нашей гипотезе, это происходит под воздействием переотражаемых «щитом» из 7-ми небесных тел, выстраивающихся в одном околосолнечном секторе, галактических протонных потоков (100 мэВ). В «Зеркалах Козырева» (ЗК-1) и при применении волонтером «Концентратора энергии-времени Козырева- Тесла» (ЗК-2, ЗК-3) эти био-галактические воздействия выражены в 5 раз больше, чем в контроле, вне моделируемого зеркального пространства (см. Таблицу)!</w:t>
      </w:r>
    </w:p>
    <w:p w14:paraId="26499115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Субъективный ход времени человека - важный показатель его психологического профиля как условного «космофила» или «космофоба», проявляющийся при тестировании в моделированном зеркальном пространстве без лимитов по скорости света. Анализ данных, представленных в </w:t>
      </w:r>
      <w:proofErr w:type="gramStart"/>
      <w:r>
        <w:rPr>
          <w:rFonts w:ascii="Times New Roman" w:hAnsi="Times New Roman"/>
          <w:bCs/>
        </w:rPr>
        <w:t>Таблице,  по</w:t>
      </w:r>
      <w:proofErr w:type="gramEnd"/>
      <w:r>
        <w:rPr>
          <w:rFonts w:ascii="Times New Roman" w:hAnsi="Times New Roman"/>
          <w:bCs/>
        </w:rPr>
        <w:t xml:space="preserve"> динамике  корреляционных сопряжений  субъективного времени с галактическими протонами (с энергией 100 мэВ) в ходе их перераспределении при «параде планет», дает новые знания о возможной роли периодических астрофизических событий в регуляции «доступа к протонному  геному Вселенной».</w:t>
      </w:r>
    </w:p>
    <w:p w14:paraId="6F4FA499" w14:textId="77777777" w:rsidR="00011D71" w:rsidRPr="007070E0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Вывод 1. </w:t>
      </w:r>
      <w:r>
        <w:rPr>
          <w:rFonts w:ascii="Times New Roman" w:hAnsi="Times New Roman"/>
          <w:bCs/>
        </w:rPr>
        <w:t>Впервые показан эффект биотропного информационно –энергетического, регулирующего, влияния протонных потоков солнечно-галактического происхождения на биотермодинамические и физиологические процессы головного мозга человека, находящегося в моделированном «Пространстве Козырева», проявляющегося в изменениях функционального «хаоса».</w:t>
      </w:r>
    </w:p>
    <w:p w14:paraId="5D6A76D8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Вывод 2. </w:t>
      </w:r>
      <w:r>
        <w:rPr>
          <w:rFonts w:ascii="Times New Roman" w:hAnsi="Times New Roman"/>
          <w:bCs/>
        </w:rPr>
        <w:t>Анализ биокосмофизических корреляций субъективного времени человека и галактических протонов позволяет предположить, что функции Времени Человека и «энергии-времени» Вселенной являются взаимосвязанными. Мы считаем это- одним из важнейших законов Новой Космогонии (Космогонии Живого Вещества).</w:t>
      </w:r>
    </w:p>
    <w:p w14:paraId="585E20A6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</w:p>
    <w:p w14:paraId="2E175487" w14:textId="77777777" w:rsidR="00011D71" w:rsidRDefault="00011D71" w:rsidP="00011D71">
      <w:pPr>
        <w:pStyle w:val="Default"/>
        <w:ind w:right="-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33913998" wp14:editId="655B5D53">
            <wp:extent cx="3008796" cy="225679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Очерк 22 Трофимов у Телескопа    107020803_3100151196741092_5100146044956290488_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236" cy="225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78D0" w14:textId="77777777" w:rsidR="00011D71" w:rsidRPr="007D7CE8" w:rsidRDefault="00011D71" w:rsidP="00011D71">
      <w:pPr>
        <w:pStyle w:val="Default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CE8">
        <w:rPr>
          <w:rFonts w:ascii="Times New Roman" w:hAnsi="Times New Roman" w:cs="Times New Roman"/>
          <w:b/>
          <w:sz w:val="20"/>
          <w:szCs w:val="20"/>
        </w:rPr>
        <w:t>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7CE8">
        <w:rPr>
          <w:rFonts w:ascii="Times New Roman" w:hAnsi="Times New Roman" w:cs="Times New Roman"/>
          <w:b/>
          <w:sz w:val="20"/>
          <w:szCs w:val="20"/>
        </w:rPr>
        <w:t>Трофимов в эксперименте 4-5 июля 2020 с закамуфлированным "Концентратором энергии- времени Козырева - Тесла" - в бинарной системе с оптическим телескопом "Алькор", усиленным голограммой МНИИКА</w:t>
      </w:r>
    </w:p>
    <w:p w14:paraId="6FB19F1F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</w:p>
    <w:p w14:paraId="0C32671E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Вывод 3. </w:t>
      </w:r>
      <w:r>
        <w:rPr>
          <w:rFonts w:ascii="Times New Roman" w:hAnsi="Times New Roman"/>
          <w:bCs/>
        </w:rPr>
        <w:t>В ходе исследований 21 июня и 4 -5 июля 2020 г в «Зеркалах Козырева» как аналоге телескопа и с применением «Концентратора энергии- времени Козырева – Тесла». было показано, что астрофизические наблюдения, проведенные Н.А. Козыревым, являются примером «квантовой астробиофизики» - адресной квантовой суперпозиции сознания Наблюдателя в бинарной системе «Человек – Телескоп», с экраном- ловушкой вселенских потоков «энергии- времени».</w:t>
      </w:r>
    </w:p>
    <w:p w14:paraId="04AAB14F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«Активное участие времени в процессах природы… создает мир новых явлений, мир, </w:t>
      </w:r>
      <w:r>
        <w:rPr>
          <w:rFonts w:ascii="Times New Roman" w:hAnsi="Times New Roman"/>
          <w:bCs/>
        </w:rPr>
        <w:lastRenderedPageBreak/>
        <w:t>неизведанный и совершенно затерянный на путях развития наших наук. Изучая свойства времени, мы сможем проникнуть в глубины природы и узнать, говоря словами Фауста «вселенной внутреннюю связь»/ Н.А. Козырев.</w:t>
      </w:r>
    </w:p>
    <w:p w14:paraId="2360DB26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Резонансы Вселенной- непредсказуемы! Творчество также следует космической партитуре! Сегодня утром, на высоте «парада планет» в поэтических образах исследователя и поэта В. Разина, в наш мир явились следующие строки:</w:t>
      </w:r>
    </w:p>
    <w:p w14:paraId="55C4042A" w14:textId="77777777" w:rsidR="00011D71" w:rsidRDefault="00011D71" w:rsidP="00011D71">
      <w:pPr>
        <w:pStyle w:val="Default"/>
        <w:ind w:right="-1" w:firstLine="2268"/>
        <w:jc w:val="both"/>
        <w:rPr>
          <w:rFonts w:ascii="Times New Roman" w:hAnsi="Times New Roman"/>
          <w:b/>
          <w:bCs/>
        </w:rPr>
      </w:pPr>
    </w:p>
    <w:p w14:paraId="5BE0A469" w14:textId="77777777" w:rsidR="00011D71" w:rsidRDefault="00011D71" w:rsidP="00011D71">
      <w:pPr>
        <w:pStyle w:val="Default"/>
        <w:ind w:right="-1" w:firstLine="226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Душа – рассеяна…</w:t>
      </w:r>
    </w:p>
    <w:p w14:paraId="5410323A" w14:textId="77777777" w:rsidR="00011D71" w:rsidRDefault="00011D71" w:rsidP="00011D71">
      <w:pPr>
        <w:pStyle w:val="Default"/>
        <w:ind w:right="-1" w:firstLine="226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Иль снова Ты во мне?</w:t>
      </w:r>
    </w:p>
    <w:p w14:paraId="0C63ABFF" w14:textId="77777777" w:rsidR="00011D71" w:rsidRDefault="00011D71" w:rsidP="00011D71">
      <w:pPr>
        <w:pStyle w:val="Default"/>
        <w:ind w:right="-1" w:firstLine="226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Я- тело, ну а Ты- порывы и мечтанья…</w:t>
      </w:r>
    </w:p>
    <w:p w14:paraId="66CA0FB4" w14:textId="77777777" w:rsidR="00011D71" w:rsidRDefault="00011D71" w:rsidP="00011D71">
      <w:pPr>
        <w:pStyle w:val="Default"/>
        <w:ind w:right="-1" w:firstLine="226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Ты снова - «Я», а я – в тебе….</w:t>
      </w:r>
    </w:p>
    <w:p w14:paraId="70C963D3" w14:textId="77777777" w:rsidR="00011D71" w:rsidRDefault="00011D71" w:rsidP="00011D71">
      <w:pPr>
        <w:pStyle w:val="Default"/>
        <w:ind w:right="-1" w:firstLine="226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Так жизнь течет в потоке Мирозданья!.. </w:t>
      </w:r>
    </w:p>
    <w:p w14:paraId="79078405" w14:textId="77777777" w:rsidR="00011D71" w:rsidRDefault="00011D71" w:rsidP="00011D71">
      <w:pPr>
        <w:pStyle w:val="Default"/>
        <w:ind w:right="-1" w:firstLine="226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июля 2020 г. б:30 Мск </w:t>
      </w:r>
    </w:p>
    <w:p w14:paraId="3060A316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25 июня 2020 г. за земной горизонт жизни в нескончаемом поиске её тайн, ушел член Ученого совета МНИИКА им. Академика В.П. Казначеева доктор геолого-минералогических наук кандидат физико-математических наук Алексей Николаевич Дмитриев - «космопланетарный Прометей</w:t>
      </w:r>
      <w:proofErr w:type="gramStart"/>
      <w:r>
        <w:rPr>
          <w:rFonts w:ascii="Times New Roman" w:hAnsi="Times New Roman"/>
          <w:bCs/>
        </w:rPr>
        <w:t>»!...</w:t>
      </w:r>
      <w:proofErr w:type="gramEnd"/>
    </w:p>
    <w:p w14:paraId="065D52CB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</w:p>
    <w:p w14:paraId="453DFA61" w14:textId="77777777" w:rsidR="00011D71" w:rsidRDefault="00011D71" w:rsidP="00011D71">
      <w:pPr>
        <w:pStyle w:val="Default"/>
        <w:ind w:right="-1" w:firstLine="567"/>
        <w:jc w:val="both"/>
        <w:rPr>
          <w:rFonts w:ascii="Times New Roman" w:hAnsi="Times New Roman"/>
          <w:bCs/>
        </w:rPr>
      </w:pPr>
      <w:r w:rsidRPr="007D7CE8">
        <w:rPr>
          <w:rFonts w:ascii="Times New Roman" w:hAnsi="Times New Roman"/>
          <w:b/>
        </w:rPr>
        <w:t>Литература</w:t>
      </w:r>
      <w:r>
        <w:rPr>
          <w:rFonts w:ascii="Times New Roman" w:hAnsi="Times New Roman"/>
          <w:bCs/>
        </w:rPr>
        <w:t xml:space="preserve">: 1. Н.А. Козырев Неизведанный мир//Избранные труды. Л.: Ленинградский университет. 1991- С.329   2. И.А. Кучин, С.С. Бойченко. Протон как вероятная реализация идеи генома Вселенной. Антология избранных статей МНИИКА. М.: «Русская Философия». С.557-561 </w:t>
      </w:r>
      <w:proofErr w:type="gramStart"/>
      <w:r>
        <w:rPr>
          <w:rFonts w:ascii="Times New Roman" w:hAnsi="Times New Roman"/>
          <w:bCs/>
        </w:rPr>
        <w:t>3.А.В.Трофимов</w:t>
      </w:r>
      <w:proofErr w:type="gramEnd"/>
      <w:r>
        <w:rPr>
          <w:rFonts w:ascii="Times New Roman" w:hAnsi="Times New Roman"/>
          <w:bCs/>
        </w:rPr>
        <w:t xml:space="preserve">, Д.В. Девицин О возможной биологической значимости протонной компоненты космических лучей. Антология избранных научных статей МНИИКА. М.: «Русская Философия», 2020 – С.562-568.  4. С.В. Иванчук, О.В. Шимчишина., А.В. Трофимов Человек как функция времени в «Пространстве Козырева// Человек- Зеркало Вселенной. Очерки научно-практических исследований «Пространства Козырева». </w:t>
      </w:r>
      <w:proofErr w:type="spellStart"/>
      <w:r>
        <w:rPr>
          <w:rFonts w:ascii="Times New Roman" w:hAnsi="Times New Roman"/>
          <w:bCs/>
        </w:rPr>
        <w:t>Изд</w:t>
      </w:r>
      <w:proofErr w:type="spellEnd"/>
      <w:r>
        <w:rPr>
          <w:rFonts w:ascii="Times New Roman" w:hAnsi="Times New Roman"/>
          <w:bCs/>
        </w:rPr>
        <w:t xml:space="preserve"> 1-е.М.: МНИИКА- ООО «Мега Гэлакси». 2020.- С.90 -95. 5.А.В. Трофимов, В.С. Кочуров Мониторинг космофизической среды и плотности «энергии- времени» в «Зеркалах Козырева» при моделировании будущих событий // Человек= Зеркало Вселенной. Очерки научно-прикладных исследований «Пространства Козырева» М.: МНИИКА- ООО «Мега Гэлакси, 2020-. С.104.- 107.</w:t>
      </w:r>
    </w:p>
    <w:p w14:paraId="75BB43C3" w14:textId="77777777" w:rsidR="00011D71" w:rsidRPr="00EC1907" w:rsidRDefault="00011D71" w:rsidP="00011D71">
      <w:pPr>
        <w:pStyle w:val="Default"/>
        <w:ind w:right="-1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/А.В. Трофимов, В.С. Кочуров, В.Е. Разин/</w:t>
      </w:r>
    </w:p>
    <w:p w14:paraId="2FFB4B1B" w14:textId="77777777" w:rsidR="00011D71" w:rsidRDefault="00011D71" w:rsidP="00011D71">
      <w:pPr>
        <w:ind w:right="-1"/>
      </w:pPr>
    </w:p>
    <w:sectPr w:rsidR="00011D71" w:rsidSect="00011D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71"/>
    <w:rsid w:val="000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3D2F"/>
  <w15:chartTrackingRefBased/>
  <w15:docId w15:val="{23AEED74-63FB-4896-B4DF-05C2B9FA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D71"/>
    <w:pPr>
      <w:widowControl w:val="0"/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1720</Words>
  <Characters>9805</Characters>
  <Application>Microsoft Office Word</Application>
  <DocSecurity>0</DocSecurity>
  <Lines>81</Lines>
  <Paragraphs>23</Paragraphs>
  <ScaleCrop>false</ScaleCrop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2021-05-19T08:56:00Z</dcterms:created>
  <dcterms:modified xsi:type="dcterms:W3CDTF">2021-05-19T08:57:00Z</dcterms:modified>
</cp:coreProperties>
</file>